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DCFEE" w14:textId="3D26187E" w:rsidR="00497535" w:rsidRDefault="00497535" w:rsidP="0049753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bCs/>
          <w:sz w:val="24"/>
          <w:szCs w:val="24"/>
        </w:rPr>
        <w:t xml:space="preserve">Projekt: </w:t>
      </w:r>
    </w:p>
    <w:p w14:paraId="79867269" w14:textId="65A145FD" w:rsidR="00497535" w:rsidRDefault="00497535" w:rsidP="004975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706EB24" w14:textId="77777777" w:rsidR="00497535" w:rsidRDefault="00497535" w:rsidP="004975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C728D4F" w14:textId="77777777" w:rsidR="007C43F2" w:rsidRDefault="007C43F2" w:rsidP="004975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8CD1E98" w14:textId="77777777" w:rsidR="007C43F2" w:rsidRDefault="007C43F2" w:rsidP="004975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FE1A507" w14:textId="77777777" w:rsidR="007C43F2" w:rsidRDefault="007C43F2" w:rsidP="004975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0CD02A7" w14:textId="45F9ACB5" w:rsidR="00497535" w:rsidRPr="00497535" w:rsidRDefault="00497535" w:rsidP="004975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97535">
        <w:rPr>
          <w:rFonts w:cstheme="minorHAnsi"/>
          <w:b/>
          <w:bCs/>
          <w:sz w:val="24"/>
          <w:szCs w:val="24"/>
        </w:rPr>
        <w:t xml:space="preserve">UCHWAŁA Nr </w:t>
      </w:r>
      <w:r>
        <w:rPr>
          <w:rFonts w:cstheme="minorHAnsi"/>
          <w:b/>
          <w:bCs/>
          <w:sz w:val="24"/>
          <w:szCs w:val="24"/>
        </w:rPr>
        <w:t>…………………./202</w:t>
      </w:r>
      <w:r w:rsidR="00F32024">
        <w:rPr>
          <w:rFonts w:cstheme="minorHAnsi"/>
          <w:b/>
          <w:bCs/>
          <w:sz w:val="24"/>
          <w:szCs w:val="24"/>
        </w:rPr>
        <w:t>3</w:t>
      </w:r>
    </w:p>
    <w:p w14:paraId="03EBB735" w14:textId="3CD12EDA" w:rsidR="00497535" w:rsidRPr="00497535" w:rsidRDefault="00497535" w:rsidP="004975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97535">
        <w:rPr>
          <w:rFonts w:cstheme="minorHAnsi"/>
          <w:b/>
          <w:bCs/>
          <w:sz w:val="24"/>
          <w:szCs w:val="24"/>
        </w:rPr>
        <w:t xml:space="preserve">RADY MIASTA </w:t>
      </w:r>
      <w:r>
        <w:rPr>
          <w:rFonts w:cstheme="minorHAnsi"/>
          <w:b/>
          <w:bCs/>
          <w:sz w:val="24"/>
          <w:szCs w:val="24"/>
        </w:rPr>
        <w:t>TOMASZOWA MAZOWIECKIEGO</w:t>
      </w:r>
    </w:p>
    <w:p w14:paraId="04E02D85" w14:textId="002D3F32" w:rsidR="00497535" w:rsidRPr="00497535" w:rsidRDefault="00497535" w:rsidP="004975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497535">
        <w:rPr>
          <w:rFonts w:cstheme="minorHAnsi"/>
          <w:sz w:val="24"/>
          <w:szCs w:val="24"/>
        </w:rPr>
        <w:t xml:space="preserve">z dnia </w:t>
      </w:r>
      <w:r>
        <w:rPr>
          <w:rFonts w:cstheme="minorHAnsi"/>
          <w:sz w:val="24"/>
          <w:szCs w:val="24"/>
        </w:rPr>
        <w:t>………………………………..202</w:t>
      </w:r>
      <w:r w:rsidR="00F32024">
        <w:rPr>
          <w:rFonts w:cstheme="minorHAnsi"/>
          <w:sz w:val="24"/>
          <w:szCs w:val="24"/>
        </w:rPr>
        <w:t>3</w:t>
      </w:r>
      <w:r w:rsidRPr="00497535">
        <w:rPr>
          <w:rFonts w:cstheme="minorHAnsi"/>
          <w:sz w:val="24"/>
          <w:szCs w:val="24"/>
        </w:rPr>
        <w:t xml:space="preserve"> r.</w:t>
      </w:r>
    </w:p>
    <w:p w14:paraId="1652E28D" w14:textId="5F77B8BD" w:rsidR="00497535" w:rsidRDefault="00497535" w:rsidP="00497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EF723D3" w14:textId="6E84E012" w:rsidR="00497535" w:rsidRDefault="00497535" w:rsidP="00497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A950D45" w14:textId="77777777" w:rsidR="007C43F2" w:rsidRDefault="007C43F2" w:rsidP="00497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B705EA6" w14:textId="06A7F014" w:rsidR="00497535" w:rsidRPr="00563A74" w:rsidRDefault="00563A74" w:rsidP="00497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63A74">
        <w:rPr>
          <w:rFonts w:cstheme="minorHAnsi"/>
          <w:b/>
          <w:bCs/>
          <w:sz w:val="24"/>
          <w:szCs w:val="24"/>
        </w:rPr>
        <w:t>w sprawie określenia zasad wyznaczenia składu oraz zasad działania Komitetu Rewitalizacji</w:t>
      </w:r>
    </w:p>
    <w:p w14:paraId="73B1F3D2" w14:textId="77777777" w:rsidR="00563A74" w:rsidRDefault="00563A74" w:rsidP="004975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78CB1BA" w14:textId="73B4B160" w:rsidR="00497535" w:rsidRPr="00E0449E" w:rsidRDefault="00497535" w:rsidP="007C43F2">
      <w:pPr>
        <w:pStyle w:val="Default"/>
        <w:jc w:val="both"/>
        <w:rPr>
          <w:highlight w:val="yellow"/>
        </w:rPr>
      </w:pPr>
      <w:r w:rsidRPr="00E0449E">
        <w:t>Na podstawie art. 18 ust. 2 pkt 15 ustawy z dnia 8 marca 1990 r. o samorządzie gminnym (</w:t>
      </w:r>
      <w:r>
        <w:t>Dz. U. z 2022 r. poz. 559, 583, 1005, 1079, 1561</w:t>
      </w:r>
      <w:r w:rsidRPr="00E0449E">
        <w:t xml:space="preserve">) oraz art. 7 ust. </w:t>
      </w:r>
      <w:r w:rsidR="00563A74">
        <w:t>2 i 3</w:t>
      </w:r>
      <w:r w:rsidRPr="00E0449E">
        <w:t xml:space="preserve"> ustawy z dnia 9 października 2015 r. o rewitalizacji (Dz. U. z 2021 r., poz. 485), </w:t>
      </w:r>
      <w:r w:rsidR="00563A74" w:rsidRPr="00563A74">
        <w:rPr>
          <w:rFonts w:asciiTheme="minorHAnsi" w:hAnsiTheme="minorHAnsi" w:cstheme="minorHAnsi"/>
        </w:rPr>
        <w:t>oraz na podstawie Uchwały Nr LXII/490/2022 Rady Miejskiej Tomaszowa Mazowieckiego z dnia 29 września 2022 roku w sprawie wyznaczenia obszaru zdegradowanego i obszaru rewitalizacji Miasta Tomaszowa Mazowieckiego (Dz. Urz. Woj. Łódzkiego z 2022 r. poz. 5763), oraz Uchwały Nr LXIV/501/2022 Rady Miejskiej Tomaszowa Mazowieckiego z dnia 27 października 2022 roku w sprawie przystąpienia do sporządzenia Gminnego Programu Rewitalizacji miasta Tomaszowa Mazowieckiego na lata 2023-2030</w:t>
      </w:r>
      <w:r w:rsidR="007C43F2">
        <w:rPr>
          <w:rFonts w:cstheme="minorHAnsi"/>
        </w:rPr>
        <w:t xml:space="preserve">, </w:t>
      </w:r>
      <w:r>
        <w:t xml:space="preserve">Rada Miejska Tomaszowa Mazowieckiego uchwala, co następuje: </w:t>
      </w:r>
    </w:p>
    <w:p w14:paraId="7B8B04AF" w14:textId="77777777" w:rsidR="00497535" w:rsidRDefault="00497535" w:rsidP="00497535">
      <w:pPr>
        <w:spacing w:line="276" w:lineRule="auto"/>
        <w:jc w:val="center"/>
        <w:rPr>
          <w:b/>
        </w:rPr>
      </w:pPr>
    </w:p>
    <w:p w14:paraId="1F3F9ECB" w14:textId="77777777" w:rsidR="00497535" w:rsidRPr="007C43F2" w:rsidRDefault="00497535" w:rsidP="00497535">
      <w:pPr>
        <w:spacing w:line="276" w:lineRule="auto"/>
        <w:jc w:val="center"/>
        <w:rPr>
          <w:sz w:val="24"/>
          <w:szCs w:val="24"/>
        </w:rPr>
      </w:pPr>
      <w:r w:rsidRPr="007C43F2">
        <w:rPr>
          <w:b/>
          <w:sz w:val="24"/>
          <w:szCs w:val="24"/>
        </w:rPr>
        <w:t>§ 1</w:t>
      </w:r>
      <w:r w:rsidRPr="007C43F2">
        <w:rPr>
          <w:sz w:val="24"/>
          <w:szCs w:val="24"/>
        </w:rPr>
        <w:t>.</w:t>
      </w:r>
    </w:p>
    <w:p w14:paraId="648FC974" w14:textId="4AB24332" w:rsidR="00276BFE" w:rsidRDefault="00276BFE" w:rsidP="00276B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Przyjmuje się Regulamin</w:t>
      </w:r>
      <w:r w:rsidR="003F214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określający zasady wyznaczania składu oraz zasady działania Komitetu Rewitalizacji, stanowiący załącznik </w:t>
      </w:r>
      <w:r w:rsidR="003F2146">
        <w:rPr>
          <w:rFonts w:ascii="Calibri" w:hAnsi="Calibri" w:cs="Calibri"/>
          <w:sz w:val="24"/>
          <w:szCs w:val="24"/>
        </w:rPr>
        <w:t xml:space="preserve">nr 1 </w:t>
      </w:r>
      <w:r>
        <w:rPr>
          <w:rFonts w:ascii="Calibri" w:hAnsi="Calibri" w:cs="Calibri"/>
          <w:sz w:val="24"/>
          <w:szCs w:val="24"/>
        </w:rPr>
        <w:t>do niniejszej uchwały.</w:t>
      </w:r>
    </w:p>
    <w:p w14:paraId="76DEA84F" w14:textId="77777777" w:rsidR="00276BFE" w:rsidRDefault="00276BFE" w:rsidP="00497535">
      <w:pPr>
        <w:spacing w:line="276" w:lineRule="auto"/>
        <w:jc w:val="center"/>
        <w:rPr>
          <w:b/>
          <w:sz w:val="24"/>
          <w:szCs w:val="24"/>
        </w:rPr>
      </w:pPr>
    </w:p>
    <w:p w14:paraId="45990EDC" w14:textId="4A3F3B9C" w:rsidR="00497535" w:rsidRPr="007C43F2" w:rsidRDefault="00497535" w:rsidP="00497535">
      <w:pPr>
        <w:spacing w:line="276" w:lineRule="auto"/>
        <w:jc w:val="center"/>
        <w:rPr>
          <w:b/>
          <w:sz w:val="24"/>
          <w:szCs w:val="24"/>
        </w:rPr>
      </w:pPr>
      <w:r w:rsidRPr="007C43F2">
        <w:rPr>
          <w:b/>
          <w:sz w:val="24"/>
          <w:szCs w:val="24"/>
        </w:rPr>
        <w:t xml:space="preserve">§ 2. </w:t>
      </w:r>
    </w:p>
    <w:p w14:paraId="1BDBD9D4" w14:textId="77777777" w:rsidR="00497535" w:rsidRPr="007C43F2" w:rsidRDefault="00497535" w:rsidP="00497535">
      <w:pPr>
        <w:spacing w:line="276" w:lineRule="auto"/>
        <w:jc w:val="both"/>
        <w:rPr>
          <w:sz w:val="24"/>
          <w:szCs w:val="24"/>
        </w:rPr>
      </w:pPr>
      <w:r w:rsidRPr="007C43F2">
        <w:rPr>
          <w:sz w:val="24"/>
          <w:szCs w:val="24"/>
        </w:rPr>
        <w:t xml:space="preserve">Wykonanie uchwały powierza się Prezydentowi Miasta Tomaszowa Mazowieckiego. </w:t>
      </w:r>
    </w:p>
    <w:p w14:paraId="5C404D91" w14:textId="77777777" w:rsidR="00497535" w:rsidRPr="007C43F2" w:rsidRDefault="00497535" w:rsidP="00497535">
      <w:pPr>
        <w:spacing w:line="276" w:lineRule="auto"/>
        <w:jc w:val="center"/>
        <w:rPr>
          <w:b/>
          <w:sz w:val="24"/>
          <w:szCs w:val="24"/>
        </w:rPr>
      </w:pPr>
      <w:r w:rsidRPr="007C43F2">
        <w:rPr>
          <w:b/>
          <w:sz w:val="24"/>
          <w:szCs w:val="24"/>
        </w:rPr>
        <w:t xml:space="preserve">§ 3. </w:t>
      </w:r>
    </w:p>
    <w:p w14:paraId="29EC8C51" w14:textId="77777777" w:rsidR="00497535" w:rsidRPr="007C43F2" w:rsidRDefault="00497535" w:rsidP="00497535">
      <w:pPr>
        <w:spacing w:line="276" w:lineRule="auto"/>
        <w:jc w:val="both"/>
        <w:rPr>
          <w:sz w:val="24"/>
          <w:szCs w:val="24"/>
        </w:rPr>
      </w:pPr>
      <w:r w:rsidRPr="007C43F2">
        <w:rPr>
          <w:sz w:val="24"/>
          <w:szCs w:val="24"/>
        </w:rPr>
        <w:t>Uchwała wchodzi w życie z dniem podjęcia.</w:t>
      </w:r>
    </w:p>
    <w:p w14:paraId="26EB0176" w14:textId="5D3E29B7" w:rsidR="004A01B6" w:rsidRPr="004A01B6" w:rsidRDefault="004A01B6" w:rsidP="001368E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sectPr w:rsidR="004A01B6" w:rsidRPr="004A01B6" w:rsidSect="004D2C9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B4D16"/>
    <w:multiLevelType w:val="hybridMultilevel"/>
    <w:tmpl w:val="A3AA2618"/>
    <w:lvl w:ilvl="0" w:tplc="CDACDA4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35"/>
    <w:rsid w:val="000F025B"/>
    <w:rsid w:val="001368E2"/>
    <w:rsid w:val="00276BFE"/>
    <w:rsid w:val="003F2146"/>
    <w:rsid w:val="00497535"/>
    <w:rsid w:val="004A01B6"/>
    <w:rsid w:val="004D2C90"/>
    <w:rsid w:val="00563A74"/>
    <w:rsid w:val="00771F91"/>
    <w:rsid w:val="007C43F2"/>
    <w:rsid w:val="0096521C"/>
    <w:rsid w:val="00A6511F"/>
    <w:rsid w:val="00B55ACF"/>
    <w:rsid w:val="00CD7F22"/>
    <w:rsid w:val="00F32024"/>
    <w:rsid w:val="00F5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7A8E"/>
  <w15:chartTrackingRefBased/>
  <w15:docId w15:val="{908545DF-6894-4933-B1AF-142EDABF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75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Rosińska</dc:creator>
  <cp:keywords/>
  <dc:description/>
  <cp:lastModifiedBy>Piotr Gajda</cp:lastModifiedBy>
  <cp:revision>2</cp:revision>
  <dcterms:created xsi:type="dcterms:W3CDTF">2022-12-08T12:08:00Z</dcterms:created>
  <dcterms:modified xsi:type="dcterms:W3CDTF">2022-12-08T12:08:00Z</dcterms:modified>
</cp:coreProperties>
</file>